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470A" w14:textId="32C0BA9F" w:rsidR="00AA57FE" w:rsidRPr="009A0A0D" w:rsidRDefault="00F30086" w:rsidP="00AA57FE">
      <w:pPr>
        <w:spacing w:line="240" w:lineRule="auto"/>
        <w:jc w:val="center"/>
        <w:rPr>
          <w:b/>
          <w:color w:val="000000" w:themeColor="text1"/>
          <w:sz w:val="24"/>
          <w:szCs w:val="24"/>
          <w:u w:val="double"/>
        </w:rPr>
      </w:pPr>
      <w:r>
        <w:rPr>
          <w:b/>
          <w:color w:val="000000" w:themeColor="text1"/>
          <w:sz w:val="24"/>
          <w:szCs w:val="24"/>
          <w:u w:val="double"/>
        </w:rPr>
        <w:t>TE</w:t>
      </w:r>
      <w:r w:rsidR="00AA57FE" w:rsidRPr="009A0A0D">
        <w:rPr>
          <w:b/>
          <w:color w:val="000000" w:themeColor="text1"/>
          <w:sz w:val="24"/>
          <w:szCs w:val="24"/>
          <w:u w:val="double"/>
        </w:rPr>
        <w:t>RMO DE ESCLARECIMENTO E CONSENTIMENTO SOBRE TESTE ERGOMÉTRICO</w:t>
      </w:r>
    </w:p>
    <w:p w14:paraId="122E2E84" w14:textId="77777777" w:rsidR="00AA57FE" w:rsidRPr="009A0A0D" w:rsidRDefault="00AA57FE" w:rsidP="003116D1">
      <w:pPr>
        <w:spacing w:after="0" w:line="240" w:lineRule="auto"/>
        <w:jc w:val="both"/>
        <w:rPr>
          <w:color w:val="000000" w:themeColor="text1"/>
        </w:rPr>
      </w:pPr>
      <w:r w:rsidRPr="009A0A0D">
        <w:rPr>
          <w:color w:val="000000" w:themeColor="text1"/>
        </w:rPr>
        <w:t>O Teste ergométrico é um exame amplamente utilizado pela medicina (Cardiologia) para a identificação de doenças do coração, fornecendo dados para o diagnóstico, prognóstico e tratamento dos pacientes.</w:t>
      </w:r>
    </w:p>
    <w:p w14:paraId="10BB364D" w14:textId="1B4EB18F" w:rsidR="00AA57FE" w:rsidRPr="009A0A0D" w:rsidRDefault="00AA57FE" w:rsidP="003116D1">
      <w:pPr>
        <w:spacing w:after="0" w:line="240" w:lineRule="auto"/>
        <w:jc w:val="both"/>
        <w:rPr>
          <w:color w:val="000000" w:themeColor="text1"/>
        </w:rPr>
      </w:pPr>
      <w:r w:rsidRPr="009A0A0D">
        <w:rPr>
          <w:color w:val="000000" w:themeColor="text1"/>
        </w:rPr>
        <w:t xml:space="preserve">Para a realização do exame </w:t>
      </w:r>
      <w:r w:rsidR="00867753">
        <w:rPr>
          <w:color w:val="000000" w:themeColor="text1"/>
        </w:rPr>
        <w:t xml:space="preserve">às vezes </w:t>
      </w:r>
      <w:r w:rsidRPr="009A0A0D">
        <w:rPr>
          <w:color w:val="000000" w:themeColor="text1"/>
        </w:rPr>
        <w:t>é necessária a raspagem de pelos de alguns pontos</w:t>
      </w:r>
      <w:r w:rsidR="00867753">
        <w:rPr>
          <w:color w:val="000000" w:themeColor="text1"/>
        </w:rPr>
        <w:t xml:space="preserve"> do tórax e do abdômen,</w:t>
      </w:r>
      <w:r w:rsidRPr="009A0A0D">
        <w:rPr>
          <w:color w:val="000000" w:themeColor="text1"/>
        </w:rPr>
        <w:t xml:space="preserve"> fazer a limpeza</w:t>
      </w:r>
      <w:r w:rsidR="00867753" w:rsidRPr="00867753">
        <w:rPr>
          <w:color w:val="000000" w:themeColor="text1"/>
        </w:rPr>
        <w:t xml:space="preserve"> </w:t>
      </w:r>
      <w:r w:rsidR="00867753" w:rsidRPr="009A0A0D">
        <w:rPr>
          <w:color w:val="000000" w:themeColor="text1"/>
        </w:rPr>
        <w:t>da pele</w:t>
      </w:r>
      <w:r w:rsidR="00867753">
        <w:rPr>
          <w:color w:val="000000" w:themeColor="text1"/>
        </w:rPr>
        <w:t xml:space="preserve"> </w:t>
      </w:r>
      <w:r w:rsidR="00867753">
        <w:rPr>
          <w:color w:val="000000" w:themeColor="text1"/>
        </w:rPr>
        <w:t>com lixa d’água, gaze e</w:t>
      </w:r>
      <w:r w:rsidRPr="009A0A0D">
        <w:rPr>
          <w:color w:val="000000" w:themeColor="text1"/>
        </w:rPr>
        <w:t xml:space="preserve"> álcool para retirar a oleosidade </w:t>
      </w:r>
      <w:r w:rsidR="00451BEF">
        <w:rPr>
          <w:color w:val="000000" w:themeColor="text1"/>
        </w:rPr>
        <w:t>natural destas áreas</w:t>
      </w:r>
      <w:bookmarkStart w:id="0" w:name="_GoBack"/>
      <w:bookmarkEnd w:id="0"/>
      <w:r w:rsidRPr="009A0A0D">
        <w:rPr>
          <w:color w:val="000000" w:themeColor="text1"/>
        </w:rPr>
        <w:t xml:space="preserve">, onde serão colocados os eletrodos descartáveis. Embora na maioria dos casos este processo seja bem tolerado, é possível que, ocasionalmente, ocorra algum desconforto por reações alérgicas ou hipersensibilidade individual ao uso do álcool. Nestes casos, recomendamos evitar a exposição ao sol nos dias </w:t>
      </w:r>
      <w:r w:rsidR="00FD199B" w:rsidRPr="009A0A0D">
        <w:rPr>
          <w:color w:val="000000" w:themeColor="text1"/>
        </w:rPr>
        <w:t>subsequentes</w:t>
      </w:r>
      <w:r w:rsidR="00EE5A83">
        <w:rPr>
          <w:color w:val="000000" w:themeColor="text1"/>
        </w:rPr>
        <w:t xml:space="preserve"> ao exame, podendo</w:t>
      </w:r>
      <w:r w:rsidRPr="009A0A0D">
        <w:rPr>
          <w:color w:val="000000" w:themeColor="text1"/>
        </w:rPr>
        <w:t xml:space="preserve"> ser usado creme hidratante</w:t>
      </w:r>
      <w:r w:rsidR="00867753">
        <w:rPr>
          <w:color w:val="000000" w:themeColor="text1"/>
        </w:rPr>
        <w:t>.</w:t>
      </w:r>
    </w:p>
    <w:p w14:paraId="791EF239" w14:textId="6517E747" w:rsidR="00AA57FE" w:rsidRPr="009A0A0D" w:rsidRDefault="00AA57FE" w:rsidP="003116D1">
      <w:pPr>
        <w:spacing w:after="0" w:line="240" w:lineRule="auto"/>
        <w:jc w:val="both"/>
        <w:rPr>
          <w:color w:val="000000" w:themeColor="text1"/>
        </w:rPr>
      </w:pPr>
      <w:r w:rsidRPr="009A0A0D">
        <w:rPr>
          <w:color w:val="000000" w:themeColor="text1"/>
        </w:rPr>
        <w:t>O paciente realizará o exercício apropriado para a sua capacidade física</w:t>
      </w:r>
      <w:r w:rsidR="004C5464">
        <w:rPr>
          <w:color w:val="000000" w:themeColor="text1"/>
        </w:rPr>
        <w:t>,</w:t>
      </w:r>
      <w:r w:rsidRPr="009A0A0D">
        <w:rPr>
          <w:color w:val="000000" w:themeColor="text1"/>
        </w:rPr>
        <w:t xml:space="preserve"> caminhando e/ou até correndo em uma esteira ergométrica.</w:t>
      </w:r>
    </w:p>
    <w:p w14:paraId="333F7523" w14:textId="4D23A3B0" w:rsidR="00AA57FE" w:rsidRDefault="00AA57FE" w:rsidP="003116D1">
      <w:pPr>
        <w:spacing w:after="0" w:line="240" w:lineRule="auto"/>
        <w:jc w:val="both"/>
        <w:rPr>
          <w:color w:val="000000" w:themeColor="text1"/>
        </w:rPr>
      </w:pPr>
      <w:r w:rsidRPr="009A0A0D">
        <w:rPr>
          <w:color w:val="000000" w:themeColor="text1"/>
        </w:rPr>
        <w:t>Progressivamente a velocidade e inclinação serão aumentadas de acordo com o protocolo utilizado pelo médico até o</w:t>
      </w:r>
      <w:r w:rsidR="00FD199B" w:rsidRPr="009A0A0D">
        <w:rPr>
          <w:color w:val="000000" w:themeColor="text1"/>
        </w:rPr>
        <w:t xml:space="preserve"> limite tolerado pelo paciente e </w:t>
      </w:r>
      <w:r w:rsidRPr="009A0A0D">
        <w:rPr>
          <w:color w:val="000000" w:themeColor="text1"/>
        </w:rPr>
        <w:t>a interrupção do exercício poderá ser solicitada pelo paciente a qualquer momento devido a cansaço ou outros sintomas ou pelo próprio médico quando julgar necessário.</w:t>
      </w:r>
    </w:p>
    <w:p w14:paraId="6B4B63E3" w14:textId="16F249B9" w:rsidR="00AC695D" w:rsidRPr="009A0A0D" w:rsidRDefault="00AC695D" w:rsidP="003116D1">
      <w:pPr>
        <w:spacing w:after="0" w:line="240" w:lineRule="auto"/>
        <w:jc w:val="both"/>
        <w:rPr>
          <w:color w:val="000000" w:themeColor="text1"/>
        </w:rPr>
      </w:pPr>
    </w:p>
    <w:p w14:paraId="247D8015" w14:textId="6FC32056" w:rsidR="00AA57FE" w:rsidRPr="009A0A0D" w:rsidRDefault="00AA57FE" w:rsidP="003116D1">
      <w:pPr>
        <w:spacing w:after="0" w:line="240" w:lineRule="auto"/>
        <w:jc w:val="both"/>
        <w:rPr>
          <w:color w:val="000000" w:themeColor="text1"/>
        </w:rPr>
      </w:pPr>
      <w:r w:rsidRPr="009A0A0D">
        <w:rPr>
          <w:b/>
          <w:color w:val="000000" w:themeColor="text1"/>
          <w:u w:val="single"/>
        </w:rPr>
        <w:t>Apesar de todos os cuidados na realização do exame alguns incidentes poderão ocorrer, incluindo queda da esteira, resposta anormal da pressão arterial, arritmias, angina do pei</w:t>
      </w:r>
      <w:r w:rsidR="004C5464">
        <w:rPr>
          <w:b/>
          <w:color w:val="000000" w:themeColor="text1"/>
          <w:u w:val="single"/>
        </w:rPr>
        <w:t>to, e tonturas. E</w:t>
      </w:r>
      <w:r w:rsidRPr="009A0A0D">
        <w:rPr>
          <w:b/>
          <w:color w:val="000000" w:themeColor="text1"/>
          <w:u w:val="single"/>
        </w:rPr>
        <w:t>stas intercorrências, em geral, são revertidas sem maiores dificuldades</w:t>
      </w:r>
      <w:r w:rsidRPr="009A0A0D">
        <w:rPr>
          <w:color w:val="000000" w:themeColor="text1"/>
        </w:rPr>
        <w:t xml:space="preserve">.   </w:t>
      </w:r>
    </w:p>
    <w:p w14:paraId="7DA75A3A" w14:textId="77777777" w:rsidR="00FD199B" w:rsidRPr="009A0A0D" w:rsidRDefault="00AA57FE" w:rsidP="003116D1">
      <w:pPr>
        <w:spacing w:after="0" w:line="240" w:lineRule="auto"/>
        <w:jc w:val="both"/>
        <w:rPr>
          <w:color w:val="000000" w:themeColor="text1"/>
        </w:rPr>
      </w:pPr>
      <w:r w:rsidRPr="009A0A0D">
        <w:rPr>
          <w:color w:val="000000" w:themeColor="text1"/>
        </w:rPr>
        <w:t xml:space="preserve">Durante todo o exame o médico estará </w:t>
      </w:r>
      <w:r w:rsidR="00363C9A" w:rsidRPr="009A0A0D">
        <w:rPr>
          <w:color w:val="000000" w:themeColor="text1"/>
        </w:rPr>
        <w:t>presente</w:t>
      </w:r>
      <w:r w:rsidRPr="009A0A0D">
        <w:rPr>
          <w:color w:val="000000" w:themeColor="text1"/>
        </w:rPr>
        <w:t xml:space="preserve"> m</w:t>
      </w:r>
      <w:r w:rsidR="00363C9A" w:rsidRPr="009A0A0D">
        <w:rPr>
          <w:color w:val="000000" w:themeColor="text1"/>
        </w:rPr>
        <w:t xml:space="preserve">onitorando o </w:t>
      </w:r>
      <w:r w:rsidR="00FD199B" w:rsidRPr="009A0A0D">
        <w:rPr>
          <w:color w:val="000000" w:themeColor="text1"/>
        </w:rPr>
        <w:t xml:space="preserve">eletrocardiograma, </w:t>
      </w:r>
      <w:r w:rsidR="00363C9A" w:rsidRPr="009A0A0D">
        <w:rPr>
          <w:color w:val="000000" w:themeColor="text1"/>
        </w:rPr>
        <w:t>a</w:t>
      </w:r>
      <w:r w:rsidRPr="009A0A0D">
        <w:rPr>
          <w:color w:val="000000" w:themeColor="text1"/>
        </w:rPr>
        <w:t xml:space="preserve"> pressão arterial </w:t>
      </w:r>
      <w:r w:rsidR="00FD199B" w:rsidRPr="009A0A0D">
        <w:rPr>
          <w:color w:val="000000" w:themeColor="text1"/>
        </w:rPr>
        <w:t xml:space="preserve">e </w:t>
      </w:r>
      <w:r w:rsidR="00363C9A" w:rsidRPr="009A0A0D">
        <w:rPr>
          <w:color w:val="000000" w:themeColor="text1"/>
        </w:rPr>
        <w:t>a</w:t>
      </w:r>
      <w:r w:rsidRPr="009A0A0D">
        <w:rPr>
          <w:color w:val="000000" w:themeColor="text1"/>
        </w:rPr>
        <w:t xml:space="preserve"> </w:t>
      </w:r>
      <w:r w:rsidR="00FD199B" w:rsidRPr="009A0A0D">
        <w:rPr>
          <w:color w:val="000000" w:themeColor="text1"/>
        </w:rPr>
        <w:t>frequência</w:t>
      </w:r>
      <w:r w:rsidRPr="009A0A0D">
        <w:rPr>
          <w:color w:val="000000" w:themeColor="text1"/>
        </w:rPr>
        <w:t xml:space="preserve"> cardíaca e</w:t>
      </w:r>
      <w:r w:rsidR="00FD199B" w:rsidRPr="009A0A0D">
        <w:rPr>
          <w:color w:val="000000" w:themeColor="text1"/>
        </w:rPr>
        <w:t xml:space="preserve"> os</w:t>
      </w:r>
      <w:r w:rsidRPr="009A0A0D">
        <w:rPr>
          <w:color w:val="000000" w:themeColor="text1"/>
        </w:rPr>
        <w:t xml:space="preserve"> sintomas que o paciente possa relatar. Em circunstâncias extremamente raras pode ocorrer infarto ou morte, mas, as estatísticas mundiais relatam um percentual de 0,01% dos casos e mostraram que geralmente ocorrem em pessoas que possuem doença severa do coração. Estes indivíduos com alto risco podem apresentar as mesmas complicações em qualquer outra circunstância, inclusive dormindo e geralmente longe dos recursos necessários para tentar revertê-</w:t>
      </w:r>
      <w:r w:rsidR="00FD199B" w:rsidRPr="009A0A0D">
        <w:rPr>
          <w:color w:val="000000" w:themeColor="text1"/>
        </w:rPr>
        <w:t xml:space="preserve">los. </w:t>
      </w:r>
      <w:r w:rsidRPr="009A0A0D">
        <w:rPr>
          <w:color w:val="000000" w:themeColor="text1"/>
        </w:rPr>
        <w:t xml:space="preserve">Para estas situações dispomos de equipamentos de emergência e profissionais habilitados. </w:t>
      </w:r>
    </w:p>
    <w:p w14:paraId="183D508B" w14:textId="6A4A594D" w:rsidR="00FD199B" w:rsidRPr="009A0A0D" w:rsidRDefault="00FD199B" w:rsidP="003116D1">
      <w:pPr>
        <w:pStyle w:val="SemEspaamento"/>
        <w:jc w:val="both"/>
        <w:rPr>
          <w:color w:val="000000" w:themeColor="text1"/>
        </w:rPr>
      </w:pPr>
      <w:r w:rsidRPr="009A0A0D">
        <w:rPr>
          <w:color w:val="000000" w:themeColor="text1"/>
        </w:rPr>
        <w:t>### OBS:</w:t>
      </w:r>
      <w:r w:rsidR="00A73708" w:rsidRPr="009A0A0D">
        <w:rPr>
          <w:color w:val="000000" w:themeColor="text1"/>
        </w:rPr>
        <w:t xml:space="preserve"> </w:t>
      </w:r>
      <w:r w:rsidR="00C03B3D" w:rsidRPr="009A0A0D">
        <w:rPr>
          <w:color w:val="000000" w:themeColor="text1"/>
        </w:rPr>
        <w:t>O p</w:t>
      </w:r>
      <w:r w:rsidR="00F028F4">
        <w:rPr>
          <w:color w:val="000000" w:themeColor="text1"/>
        </w:rPr>
        <w:t xml:space="preserve">eso máximo permitido é de </w:t>
      </w:r>
      <w:r w:rsidR="00F028F4" w:rsidRPr="00843B0D">
        <w:rPr>
          <w:color w:val="000000" w:themeColor="text1"/>
        </w:rPr>
        <w:t>1</w:t>
      </w:r>
      <w:r w:rsidR="00843B0D" w:rsidRPr="00843B0D">
        <w:rPr>
          <w:color w:val="000000" w:themeColor="text1"/>
        </w:rPr>
        <w:t>5</w:t>
      </w:r>
      <w:r w:rsidR="00F028F4" w:rsidRPr="00843B0D">
        <w:rPr>
          <w:color w:val="000000" w:themeColor="text1"/>
        </w:rPr>
        <w:t>0</w:t>
      </w:r>
      <w:r w:rsidR="00F028F4">
        <w:rPr>
          <w:color w:val="000000" w:themeColor="text1"/>
        </w:rPr>
        <w:t xml:space="preserve"> KG</w:t>
      </w:r>
      <w:r w:rsidRPr="009A0A0D">
        <w:rPr>
          <w:color w:val="000000" w:themeColor="text1"/>
        </w:rPr>
        <w:t>.</w:t>
      </w:r>
    </w:p>
    <w:p w14:paraId="6ECBA40A" w14:textId="2688D153" w:rsidR="0079790B" w:rsidRPr="009A0A0D" w:rsidRDefault="00AA57FE" w:rsidP="004C0DB9">
      <w:pPr>
        <w:spacing w:after="0" w:line="240" w:lineRule="auto"/>
        <w:rPr>
          <w:color w:val="000000" w:themeColor="text1"/>
        </w:rPr>
      </w:pPr>
      <w:r w:rsidRPr="009A0A0D">
        <w:rPr>
          <w:color w:val="000000" w:themeColor="text1"/>
        </w:rPr>
        <w:t xml:space="preserve">                     </w:t>
      </w:r>
      <w:r w:rsidRPr="009A0A0D">
        <w:rPr>
          <w:color w:val="000000" w:themeColor="text1"/>
        </w:rPr>
        <w:tab/>
      </w:r>
      <w:r w:rsidRPr="009A0A0D">
        <w:rPr>
          <w:b/>
          <w:color w:val="000000" w:themeColor="text1"/>
          <w:u w:val="single"/>
        </w:rPr>
        <w:t>Declaro que fui informado e concordo em realizar o teste ergométrico solicitado pelo (a) médico (a) assistente para complementação da minha avaliação médica</w:t>
      </w:r>
      <w:r w:rsidRPr="009A0A0D">
        <w:rPr>
          <w:color w:val="000000" w:themeColor="text1"/>
        </w:rPr>
        <w:t>.</w:t>
      </w:r>
    </w:p>
    <w:p w14:paraId="1560F32C" w14:textId="77777777" w:rsidR="00363C9A" w:rsidRPr="009A0A0D" w:rsidRDefault="00363C9A" w:rsidP="007A1570">
      <w:pPr>
        <w:pStyle w:val="SemEspaamento"/>
        <w:rPr>
          <w:color w:val="000000" w:themeColor="text1"/>
        </w:rPr>
      </w:pPr>
    </w:p>
    <w:p w14:paraId="435D99CE" w14:textId="77777777" w:rsidR="00AA57FE" w:rsidRPr="004C0DB9" w:rsidRDefault="00AA57FE" w:rsidP="000576AC">
      <w:pPr>
        <w:spacing w:after="0" w:line="240" w:lineRule="auto"/>
        <w:rPr>
          <w:b/>
          <w:color w:val="000000" w:themeColor="text1"/>
          <w:sz w:val="36"/>
        </w:rPr>
      </w:pPr>
      <w:r w:rsidRPr="004C0DB9">
        <w:rPr>
          <w:b/>
          <w:color w:val="000000" w:themeColor="text1"/>
          <w:sz w:val="32"/>
          <w:highlight w:val="yellow"/>
        </w:rPr>
        <w:t>Nome:____________________________________________</w:t>
      </w:r>
    </w:p>
    <w:tbl>
      <w:tblPr>
        <w:tblW w:w="1400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44"/>
        <w:gridCol w:w="2693"/>
        <w:gridCol w:w="463"/>
        <w:gridCol w:w="529"/>
        <w:gridCol w:w="9309"/>
      </w:tblGrid>
      <w:tr w:rsidR="00AA57FE" w:rsidRPr="009A0A0D" w14:paraId="1073ABBB" w14:textId="77777777" w:rsidTr="00AA57FE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DDD" w14:textId="77777777" w:rsidR="00335F80" w:rsidRPr="009A0A0D" w:rsidRDefault="00335F80" w:rsidP="00AA57F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1A6C32CF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FBDA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D10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3AF9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151D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4EC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A57FE" w:rsidRPr="009A0A0D" w14:paraId="2A08795A" w14:textId="77777777" w:rsidTr="00AA57FE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EF0A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EC2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74B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FUMA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AF7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2CBB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1D9" w14:textId="780C72FB" w:rsidR="00AA57FE" w:rsidRPr="009A0A0D" w:rsidRDefault="00797FFB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TEM PROBLEMA DE TIREOIDE</w:t>
            </w:r>
          </w:p>
        </w:tc>
      </w:tr>
      <w:tr w:rsidR="00AA57FE" w:rsidRPr="009A0A0D" w14:paraId="35E955D8" w14:textId="77777777" w:rsidTr="00AA57F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2B2B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04F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4FAC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TEM DOR NO PEITO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5AD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923" w14:textId="77777777" w:rsidR="00AA57FE" w:rsidRPr="009A0A0D" w:rsidRDefault="00AA57FE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9755" w14:textId="40B42B55" w:rsidR="00AA57FE" w:rsidRPr="009A0A0D" w:rsidRDefault="00797FFB" w:rsidP="00AA57F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FAZ ATIVIDADE FÍSICA/EXERCÍCIO</w:t>
            </w:r>
          </w:p>
        </w:tc>
      </w:tr>
      <w:tr w:rsidR="00797FFB" w:rsidRPr="009A0A0D" w14:paraId="1167021C" w14:textId="77777777" w:rsidTr="00AA57F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21A0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F04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8C4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TEM FALTA DE AR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38A6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2328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69C1" w14:textId="44CC6D9F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TEM FAMILIARES COM PROBLEMA DE CORAÇÃO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 OU PRESSÃO ALTA</w:t>
            </w:r>
          </w:p>
        </w:tc>
      </w:tr>
      <w:tr w:rsidR="00797FFB" w:rsidRPr="009A0A0D" w14:paraId="31D15888" w14:textId="77777777" w:rsidTr="00AA57F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C5A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AAB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4106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TEM TONTURA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0EB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AFD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9E1" w14:textId="0B86736F" w:rsidR="00797FFB" w:rsidRPr="009A0A0D" w:rsidRDefault="00797FFB" w:rsidP="003A24B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JÁ FEZ CATETERISMO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OU ANGIOPLASTIA </w:t>
            </w:r>
          </w:p>
        </w:tc>
      </w:tr>
      <w:tr w:rsidR="00797FFB" w:rsidRPr="009A0A0D" w14:paraId="5AB58929" w14:textId="77777777" w:rsidTr="00797FFB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14C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CEC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8B2E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TEM DIABETES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E8F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EB1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9E80" w14:textId="28D33EE8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797FFB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ANTECEDENTE DE </w:t>
            </w:r>
            <w:r w:rsidR="00C90010" w:rsidRPr="00797FFB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MASTECTOMIA</w:t>
            </w:r>
          </w:p>
        </w:tc>
      </w:tr>
      <w:tr w:rsidR="00797FFB" w:rsidRPr="009A0A0D" w14:paraId="4DFB9544" w14:textId="77777777" w:rsidTr="00AA57F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30F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5EE9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DC7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TEM PRESSÃO ALTA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EE7F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3A2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C237" w14:textId="7B36CF9A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ESTÁ GESTANTE (GRÁVIDA)</w:t>
            </w:r>
          </w:p>
        </w:tc>
      </w:tr>
      <w:tr w:rsidR="00797FFB" w:rsidRPr="009A0A0D" w14:paraId="3F6D02DA" w14:textId="77777777" w:rsidTr="00AA57F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6F14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4775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0A47" w14:textId="016EAD8F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TEM COLESTEROL ALTO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172B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8A23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3F6D" w14:textId="77777777" w:rsidR="00797FFB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97FFB" w:rsidRPr="009A0A0D" w14:paraId="01B81BB4" w14:textId="77777777" w:rsidTr="00AA57F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103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BBB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0A0D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8E08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SENTE O CORAÇÃO DISPARAR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8C1F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D9D" w14:textId="77777777" w:rsidR="00797FFB" w:rsidRPr="009A0A0D" w:rsidRDefault="00797FFB" w:rsidP="00797FF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7B03" w14:textId="77777777" w:rsidR="00797FFB" w:rsidRPr="004C0DB9" w:rsidRDefault="00797FFB" w:rsidP="00797FFB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t-BR"/>
              </w:rPr>
            </w:pPr>
            <w:r w:rsidRPr="004C0DB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t-BR"/>
              </w:rPr>
              <w:t>PESO: ________ ALTURA:________ NASCIMENTO:___/___/_____</w:t>
            </w:r>
          </w:p>
        </w:tc>
      </w:tr>
    </w:tbl>
    <w:p w14:paraId="0F0B744D" w14:textId="77777777" w:rsidR="00335F80" w:rsidRPr="009A0A0D" w:rsidRDefault="00335F80" w:rsidP="00E43A9F">
      <w:pPr>
        <w:pStyle w:val="SemEspaamento"/>
        <w:rPr>
          <w:color w:val="000000" w:themeColor="text1"/>
        </w:rPr>
      </w:pPr>
    </w:p>
    <w:p w14:paraId="45797262" w14:textId="77777777" w:rsidR="00335F80" w:rsidRPr="009A0A0D" w:rsidRDefault="00335F80" w:rsidP="00E43A9F">
      <w:pPr>
        <w:pStyle w:val="SemEspaamento"/>
        <w:rPr>
          <w:color w:val="000000" w:themeColor="text1"/>
        </w:rPr>
      </w:pPr>
      <w:r w:rsidRPr="009A0A0D">
        <w:rPr>
          <w:b/>
          <w:color w:val="000000" w:themeColor="text1"/>
          <w:u w:val="single"/>
        </w:rPr>
        <w:t>MEDICAÇÕES</w:t>
      </w:r>
      <w:r w:rsidRPr="009A0A0D">
        <w:rPr>
          <w:b/>
          <w:color w:val="000000" w:themeColor="text1"/>
        </w:rPr>
        <w:t xml:space="preserve"> =</w:t>
      </w:r>
      <w:r w:rsidRPr="009A0A0D">
        <w:rPr>
          <w:color w:val="000000" w:themeColor="text1"/>
        </w:rPr>
        <w:t xml:space="preserve"> _______________________________________________________________</w:t>
      </w:r>
    </w:p>
    <w:p w14:paraId="5F260439" w14:textId="77777777" w:rsidR="00335F80" w:rsidRPr="009A0A0D" w:rsidRDefault="00335F80" w:rsidP="00E43A9F">
      <w:pPr>
        <w:pStyle w:val="SemEspaamento"/>
        <w:rPr>
          <w:color w:val="000000" w:themeColor="text1"/>
        </w:rPr>
      </w:pPr>
      <w:r w:rsidRPr="009A0A0D">
        <w:rPr>
          <w:color w:val="000000" w:themeColor="text1"/>
        </w:rPr>
        <w:t xml:space="preserve">                            _______________________________________________________________</w:t>
      </w:r>
    </w:p>
    <w:p w14:paraId="507CEAC1" w14:textId="77777777" w:rsidR="00335F80" w:rsidRPr="009A0A0D" w:rsidRDefault="00335F80" w:rsidP="00E43A9F">
      <w:pPr>
        <w:pStyle w:val="SemEspaamento"/>
        <w:rPr>
          <w:color w:val="000000" w:themeColor="text1"/>
        </w:rPr>
      </w:pPr>
      <w:r w:rsidRPr="009A0A0D">
        <w:rPr>
          <w:color w:val="000000" w:themeColor="text1"/>
        </w:rPr>
        <w:tab/>
      </w:r>
      <w:r w:rsidRPr="009A0A0D">
        <w:rPr>
          <w:color w:val="000000" w:themeColor="text1"/>
        </w:rPr>
        <w:tab/>
        <w:t>_______________________________________________________________</w:t>
      </w:r>
    </w:p>
    <w:p w14:paraId="6346C51A" w14:textId="77777777" w:rsidR="00E43A9F" w:rsidRPr="009A0A0D" w:rsidRDefault="00514034" w:rsidP="00E43A9F">
      <w:pPr>
        <w:pStyle w:val="SemEspaamento"/>
        <w:rPr>
          <w:color w:val="000000" w:themeColor="text1"/>
        </w:rPr>
      </w:pPr>
      <w:r w:rsidRPr="009A0A0D">
        <w:rPr>
          <w:noProof/>
          <w:color w:val="000000" w:themeColor="text1"/>
          <w:lang w:eastAsia="pt-BR"/>
        </w:rPr>
        <w:drawing>
          <wp:inline distT="0" distB="0" distL="0" distR="0" wp14:anchorId="0430C0E2" wp14:editId="5D645373">
            <wp:extent cx="947465" cy="534837"/>
            <wp:effectExtent l="19050" t="0" r="5035" b="0"/>
            <wp:docPr id="1" name="Imagem 1" descr="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65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9F" w:rsidRPr="009A0A0D">
        <w:rPr>
          <w:color w:val="000000" w:themeColor="text1"/>
        </w:rPr>
        <w:t xml:space="preserve">                                                                                                          </w:t>
      </w:r>
      <w:r w:rsidR="00281FCB" w:rsidRPr="009A0A0D">
        <w:rPr>
          <w:noProof/>
          <w:color w:val="000000" w:themeColor="text1"/>
          <w:lang w:eastAsia="pt-BR"/>
        </w:rPr>
        <w:drawing>
          <wp:inline distT="0" distB="0" distL="0" distR="0" wp14:anchorId="6CE24934" wp14:editId="401F3558">
            <wp:extent cx="978660" cy="586596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9F" w:rsidRPr="009A0A0D">
        <w:rPr>
          <w:color w:val="000000" w:themeColor="text1"/>
        </w:rPr>
        <w:t xml:space="preserve">                                                                                                                                         </w:t>
      </w:r>
    </w:p>
    <w:p w14:paraId="1E9EF79C" w14:textId="2EFD0A04" w:rsidR="00335F80" w:rsidRPr="009A0A0D" w:rsidRDefault="007E3D6E" w:rsidP="00335F80">
      <w:pPr>
        <w:pStyle w:val="SemEspaamento"/>
        <w:rPr>
          <w:color w:val="000000" w:themeColor="text1"/>
        </w:rPr>
      </w:pPr>
      <w:r w:rsidRPr="009A0A0D">
        <w:rPr>
          <w:color w:val="000000" w:themeColor="text1"/>
        </w:rPr>
        <w:t>SOROCABA,</w:t>
      </w:r>
      <w:r w:rsidR="00E43A9F" w:rsidRPr="009A0A0D">
        <w:rPr>
          <w:color w:val="000000" w:themeColor="text1"/>
        </w:rPr>
        <w:t xml:space="preserve">  __________  DE  _________________________________ DE 20____ .</w:t>
      </w:r>
    </w:p>
    <w:p w14:paraId="538DDBA9" w14:textId="77777777" w:rsidR="00335F80" w:rsidRPr="009A0A0D" w:rsidRDefault="00335F80" w:rsidP="00335F80">
      <w:pPr>
        <w:pStyle w:val="SemEspaamento"/>
        <w:rPr>
          <w:color w:val="000000" w:themeColor="text1"/>
        </w:rPr>
      </w:pP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softHyphen/>
      </w:r>
      <w:r w:rsidRPr="009A0A0D">
        <w:rPr>
          <w:color w:val="000000" w:themeColor="text1"/>
        </w:rPr>
        <w:tab/>
      </w:r>
      <w:r w:rsidRPr="009A0A0D">
        <w:rPr>
          <w:color w:val="000000" w:themeColor="text1"/>
        </w:rPr>
        <w:tab/>
      </w:r>
      <w:r w:rsidRPr="009A0A0D">
        <w:rPr>
          <w:color w:val="000000" w:themeColor="text1"/>
        </w:rPr>
        <w:tab/>
      </w:r>
      <w:r w:rsidRPr="009A0A0D">
        <w:rPr>
          <w:color w:val="000000" w:themeColor="text1"/>
        </w:rPr>
        <w:tab/>
      </w:r>
      <w:r w:rsidRPr="009A0A0D">
        <w:rPr>
          <w:color w:val="000000" w:themeColor="text1"/>
        </w:rPr>
        <w:tab/>
      </w:r>
      <w:r w:rsidRPr="009A0A0D">
        <w:rPr>
          <w:color w:val="000000" w:themeColor="text1"/>
        </w:rPr>
        <w:tab/>
      </w:r>
      <w:r w:rsidRPr="009A0A0D">
        <w:rPr>
          <w:color w:val="000000" w:themeColor="text1"/>
        </w:rPr>
        <w:tab/>
      </w:r>
      <w:r w:rsidRPr="009A0A0D">
        <w:rPr>
          <w:b/>
          <w:color w:val="000000" w:themeColor="text1"/>
        </w:rPr>
        <w:t>Assinatura:_________________________________________</w:t>
      </w:r>
    </w:p>
    <w:sectPr w:rsidR="00335F80" w:rsidRPr="009A0A0D" w:rsidSect="00335F80">
      <w:pgSz w:w="11906" w:h="16838"/>
      <w:pgMar w:top="567" w:right="1701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67C5" w14:textId="77777777" w:rsidR="00CD6343" w:rsidRDefault="00CD6343" w:rsidP="00335F80">
      <w:pPr>
        <w:spacing w:after="0" w:line="240" w:lineRule="auto"/>
      </w:pPr>
      <w:r>
        <w:separator/>
      </w:r>
    </w:p>
  </w:endnote>
  <w:endnote w:type="continuationSeparator" w:id="0">
    <w:p w14:paraId="17D50162" w14:textId="77777777" w:rsidR="00CD6343" w:rsidRDefault="00CD6343" w:rsidP="0033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7E72" w14:textId="77777777" w:rsidR="00CD6343" w:rsidRDefault="00CD6343" w:rsidP="00335F80">
      <w:pPr>
        <w:spacing w:after="0" w:line="240" w:lineRule="auto"/>
      </w:pPr>
      <w:r>
        <w:separator/>
      </w:r>
    </w:p>
  </w:footnote>
  <w:footnote w:type="continuationSeparator" w:id="0">
    <w:p w14:paraId="2F6EFE62" w14:textId="77777777" w:rsidR="00CD6343" w:rsidRDefault="00CD6343" w:rsidP="0033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FE"/>
    <w:rsid w:val="000254A4"/>
    <w:rsid w:val="00040C8E"/>
    <w:rsid w:val="000576AC"/>
    <w:rsid w:val="000F6FFC"/>
    <w:rsid w:val="00116853"/>
    <w:rsid w:val="001521A2"/>
    <w:rsid w:val="00172637"/>
    <w:rsid w:val="00276836"/>
    <w:rsid w:val="00281FCB"/>
    <w:rsid w:val="00290DF9"/>
    <w:rsid w:val="003116D1"/>
    <w:rsid w:val="00335F80"/>
    <w:rsid w:val="00347FC5"/>
    <w:rsid w:val="00363C9A"/>
    <w:rsid w:val="003A24BF"/>
    <w:rsid w:val="00451BEF"/>
    <w:rsid w:val="004C0DB9"/>
    <w:rsid w:val="004C493C"/>
    <w:rsid w:val="004C5464"/>
    <w:rsid w:val="00514034"/>
    <w:rsid w:val="00521153"/>
    <w:rsid w:val="00575F4A"/>
    <w:rsid w:val="005B36E5"/>
    <w:rsid w:val="005B77B5"/>
    <w:rsid w:val="005F0B9E"/>
    <w:rsid w:val="00612FB8"/>
    <w:rsid w:val="006B6B21"/>
    <w:rsid w:val="006D5BBA"/>
    <w:rsid w:val="006F31CD"/>
    <w:rsid w:val="0077309C"/>
    <w:rsid w:val="0078032A"/>
    <w:rsid w:val="00791233"/>
    <w:rsid w:val="00796E97"/>
    <w:rsid w:val="0079790B"/>
    <w:rsid w:val="00797FFB"/>
    <w:rsid w:val="007A1570"/>
    <w:rsid w:val="007B18E3"/>
    <w:rsid w:val="007B5025"/>
    <w:rsid w:val="007B5AD3"/>
    <w:rsid w:val="007E3D6E"/>
    <w:rsid w:val="00843B0D"/>
    <w:rsid w:val="00867753"/>
    <w:rsid w:val="008841F8"/>
    <w:rsid w:val="008A7B7D"/>
    <w:rsid w:val="00971310"/>
    <w:rsid w:val="009A0A0D"/>
    <w:rsid w:val="009C04CC"/>
    <w:rsid w:val="009F021E"/>
    <w:rsid w:val="00A64C69"/>
    <w:rsid w:val="00A73708"/>
    <w:rsid w:val="00AA57FE"/>
    <w:rsid w:val="00AC695D"/>
    <w:rsid w:val="00AF37D8"/>
    <w:rsid w:val="00BC2008"/>
    <w:rsid w:val="00C03B3D"/>
    <w:rsid w:val="00C3128A"/>
    <w:rsid w:val="00C33053"/>
    <w:rsid w:val="00C870CD"/>
    <w:rsid w:val="00C90010"/>
    <w:rsid w:val="00CB117C"/>
    <w:rsid w:val="00CD6343"/>
    <w:rsid w:val="00CF1ED9"/>
    <w:rsid w:val="00CF3D98"/>
    <w:rsid w:val="00D0422E"/>
    <w:rsid w:val="00D11392"/>
    <w:rsid w:val="00D8176E"/>
    <w:rsid w:val="00DC1B6B"/>
    <w:rsid w:val="00DE2049"/>
    <w:rsid w:val="00DF1560"/>
    <w:rsid w:val="00E35E30"/>
    <w:rsid w:val="00E43A9F"/>
    <w:rsid w:val="00EE502D"/>
    <w:rsid w:val="00EE5A83"/>
    <w:rsid w:val="00F028F4"/>
    <w:rsid w:val="00F26102"/>
    <w:rsid w:val="00F30086"/>
    <w:rsid w:val="00F976C4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BA91"/>
  <w15:docId w15:val="{CFA0D866-6AA1-4D0C-A3A4-F1AF101C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3A9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A9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335F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5F8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35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5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C9EE-8FB3-4AD7-88AC-21DB3D23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Medcor</dc:creator>
  <cp:lastModifiedBy>Medcor</cp:lastModifiedBy>
  <cp:revision>2</cp:revision>
  <cp:lastPrinted>2023-09-13T14:12:00Z</cp:lastPrinted>
  <dcterms:created xsi:type="dcterms:W3CDTF">2023-09-13T14:12:00Z</dcterms:created>
  <dcterms:modified xsi:type="dcterms:W3CDTF">2023-09-13T14:12:00Z</dcterms:modified>
</cp:coreProperties>
</file>